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4f409caab82855c5c79976654a0e34267d03"/>
    <w:p>
      <w:pPr>
        <w:pStyle w:val="Heading3"/>
      </w:pPr>
      <w:r>
        <w:t xml:space="preserve">20 декабря 2013г. в гимназии №1048 состоялся «Бал юных спортсменов»</w:t>
      </w:r>
    </w:p>
    <w:p>
      <w:pPr>
        <w:pStyle w:val="FirstParagraph"/>
      </w:pPr>
      <w:r>
        <w:t xml:space="preserve">24.12.2013</w:t>
      </w:r>
    </w:p>
    <w:p>
      <w:pPr>
        <w:pStyle w:val="BodyText"/>
      </w:pPr>
      <w:r>
        <w:t xml:space="preserve">20 декабря 2013г. в гимназии №1048 состоялся «Бал юных спортсменов», на котором присутствовали лучшие спортсмены школы, родители, тренеры и почетные гости праздника, одна из почетных гостей это 8-ми кратная Чемпионка Мира, 3-х кратная призер Олимпийских игр, выпускница школы №1048, заслуженный мастер спорта – Назарова Наталья.</w:t>
      </w:r>
      <w:r>
        <w:br/>
      </w:r>
      <w:r>
        <w:t xml:space="preserve"> </w:t>
      </w:r>
      <w:r>
        <w:br/>
      </w:r>
      <w:r>
        <w:t xml:space="preserve">На этом празднике награждали команды, которые стали победителями и призерами в окружных, городских и всероссийских соревнованиях.</w:t>
      </w:r>
      <w:r>
        <w:br/>
      </w:r>
      <w:r>
        <w:t xml:space="preserve"> </w:t>
      </w:r>
      <w:r>
        <w:br/>
      </w:r>
      <w:r>
        <w:t xml:space="preserve">Учащихся гимназии №1048 «Новокосино» поздравляли с успехами по следующим видам спорта</w:t>
      </w:r>
      <w:r>
        <w:br/>
      </w:r>
      <w:r>
        <w:t xml:space="preserve">- Победителями в окружных, городских и призерами всероссийских соревнований «Президентские спортивные игры» среди школьников 8-9 классов</w:t>
      </w:r>
      <w:r>
        <w:br/>
      </w:r>
      <w:r>
        <w:t xml:space="preserve">-Победителями в окружных и городских соревнованиях легкоатлетический кросс «Осенний старт» среди девушек 9-11 классов.</w:t>
      </w:r>
      <w:r>
        <w:br/>
      </w:r>
      <w:r>
        <w:t xml:space="preserve">-Победителями в окружных и городских соревнованиях по легкой атлетике «Шиповка юных» среди мальчиков 4-5 классов</w:t>
      </w:r>
      <w:r>
        <w:br/>
      </w:r>
      <w:r>
        <w:t xml:space="preserve">-Победителями в окружных соревнованиях «Школьная волейбольная лига» среди девушек 6-7 и 8-9 классов</w:t>
      </w:r>
      <w:r>
        <w:br/>
      </w:r>
      <w:r>
        <w:t xml:space="preserve">- Победители международного турнира по волейболу «Черное море-2013»(Болгария) среди девушек младшего возраста</w:t>
      </w:r>
      <w:r>
        <w:br/>
      </w:r>
      <w:r>
        <w:t xml:space="preserve">Награждение проводили:</w:t>
      </w:r>
      <w:r>
        <w:br/>
      </w:r>
      <w:r>
        <w:t xml:space="preserve">- директор гимназии №1048 «Новокосино» - Буробина Станислава Сергеевна</w:t>
      </w:r>
      <w:r>
        <w:br/>
      </w:r>
      <w:r>
        <w:t xml:space="preserve">- ЗМС - Назарова Наталья;</w:t>
      </w:r>
      <w:r>
        <w:br/>
      </w:r>
      <w:r>
        <w:t xml:space="preserve">- зам.главы управы района Новокосино - Казимиренко Николай Александрович;</w:t>
      </w:r>
      <w:r>
        <w:br/>
      </w:r>
      <w:r>
        <w:t xml:space="preserve">- МС по волейболу Тышкевич Константин Юрьевич;</w:t>
      </w:r>
      <w:r>
        <w:br/>
      </w:r>
      <w:r>
        <w:br/>
      </w:r>
      <w:r>
        <w:t xml:space="preserve">В празднике приняли участие артисты и спортсмены со своими программами:</w:t>
      </w:r>
      <w:r>
        <w:br/>
      </w:r>
      <w:r>
        <w:t xml:space="preserve">Барабанная шоу группа «Drum show»</w:t>
      </w:r>
      <w:r>
        <w:br/>
      </w:r>
      <w:r>
        <w:t xml:space="preserve">Финалисты минуты славы, шоу группа «Mad sports»</w:t>
      </w:r>
      <w:r>
        <w:br/>
      </w:r>
      <w:r>
        <w:t xml:space="preserve">КМС по художественной гимнастике, ученица 9В класса гимназии №1048 Павлова Юлия</w:t>
      </w:r>
      <w:r>
        <w:br/>
      </w:r>
      <w:r>
        <w:t xml:space="preserve">Танцевальный ансамбль «Эврика»- ЦО №1927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http://novokosino.mos.ru/presscenter/news/detail/917522.html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7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7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2025-01-05T11:59:27Z</dcterms:created>
  <dcterms:modified xsi:type="dcterms:W3CDTF">2025-01-05T11:59:27Z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