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356d7d9050659569f9a661bfb4807fc140cf2"/>
    <w:p>
      <w:pPr>
        <w:pStyle w:val="Heading3"/>
      </w:pPr>
      <w:r>
        <w:t xml:space="preserve">На площадке арт-кластера «Восток» состоится концерт бардовской песни</w:t>
      </w:r>
    </w:p>
    <w:p>
      <w:pPr>
        <w:pStyle w:val="FirstParagraph"/>
      </w:pPr>
      <w:r>
        <w:t xml:space="preserve">30.06.2020</w:t>
      </w:r>
    </w:p>
    <w:p>
      <w:pPr>
        <w:pStyle w:val="BodyText"/>
      </w:pPr>
      <w:r>
        <w:t xml:space="preserve">Арт-кластер «Восток» приглашает посетить #квартирник_онлайн в гостях у Павла Гисем. Гостей ожидает программа романтичных и философских авторских песен от лауреата и победителя многих конкурсов бардовской песни.</w:t>
      </w:r>
    </w:p>
    <w:p>
      <w:pPr>
        <w:pStyle w:val="BodyText"/>
      </w:pPr>
      <w:r>
        <w:t xml:space="preserve">— Насладитесь чистым звучанием акустической гитары, и вокалом глубокого голоса Павла. Также Павел расскажет о своем пути, почему он выбрал авторскую песню, в каких фестивалях участвовал и кто были его учителя и наставники, — отметили организаторы.</w:t>
      </w:r>
    </w:p>
    <w:p>
      <w:pPr>
        <w:pStyle w:val="BodyText"/>
      </w:pPr>
      <w:r>
        <w:t xml:space="preserve">Музыкальная программа доступна по ссылке</w:t>
      </w:r>
      <w:r>
        <w:t xml:space="preserve"> </w:t>
      </w:r>
      <w:hyperlink r:id="rId20">
        <w:r>
          <w:rPr>
            <w:rStyle w:val="Hyperlink"/>
          </w:rPr>
          <w:t xml:space="preserve">https://art-vostok.ru/2020/06/27/kvartirnik_onlajn-v-gostjah-u-pavla-gisem-2/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http://novokosino.mos.ru/presscenter/news/detail/8998934.html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8998934.html" TargetMode="External" /><Relationship Type="http://schemas.openxmlformats.org/officeDocument/2006/relationships/hyperlink" Id="rId20" Target="https://art-vostok.ru/2020/06/27/kvartirnik_onlajn-v-gostjah-u-pavla-gisem-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8998934.html" TargetMode="External" /><Relationship Type="http://schemas.openxmlformats.org/officeDocument/2006/relationships/hyperlink" Id="rId20" Target="https://art-vostok.ru/2020/06/27/kvartirnik_onlajn-v-gostjah-u-pavla-gisem-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2025-08-06T15:11:15Z</dcterms:created>
  <dcterms:modified xsi:type="dcterms:W3CDTF">2025-08-06T15:11:15Z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