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cebec59a0dd0b1045d3fec6e409aecd23f04a"/>
    <w:p>
      <w:pPr>
        <w:pStyle w:val="Heading3"/>
      </w:pPr>
      <w:r>
        <w:t xml:space="preserve">В ВАО работает один из лучших диспетчеров Москвы!</w:t>
      </w:r>
    </w:p>
    <w:p>
      <w:pPr>
        <w:pStyle w:val="FirstParagraph"/>
      </w:pPr>
      <w:r>
        <w:t xml:space="preserve">10.10.2014</w:t>
      </w:r>
    </w:p>
    <w:p>
      <w:pPr>
        <w:pStyle w:val="BodyText"/>
      </w:pPr>
      <w:r>
        <w:t xml:space="preserve">На днях члены жюри Главного управления МЧС России по г. Москве назвали имена победителей смотра-конкурса на звание лучшего радиотелефониста пожарных частей и ПСЦ столицы. Диспетчер 46 ПЧ 23 отряда ФПС по г. Москве старший сержант внутренней службы Ирина Кузнецова заняла в конкурсе почетное третье место. Во время проведения смотра-конкурса судейская коллегия оценивала компетентность конкурсантов в полной мере. Этапы соревнования включали в себя прохождение специального тестирования, проверку знаний в области документации, а также оценку скорости приема и обработки информации. К нашей гордости, Ирина проявила себя как настоящий профессионал и по достоинству стала бронзовым призером смотра-конкурса.</w:t>
      </w:r>
    </w:p>
    <w:p>
      <w:pPr>
        <w:pStyle w:val="BodyText"/>
      </w:pPr>
      <w:r>
        <w:t xml:space="preserve">Ирина служит в МЧС уже шесть лет. За это время успела зарекомендовать себя как надежный и отзывчивый сотрудник, на которого всегда можно положиться. Семья у Ирины «пожарная»: муж также служит в рядах МЧС – в столичном Главке. Пара воспитывает восьмилетнего сына, который мечтает пополнить ряды сотрудников пожарной охраны.</w:t>
      </w:r>
    </w:p>
    <w:p>
      <w:pPr>
        <w:pStyle w:val="BodyText"/>
      </w:pPr>
      <w:r>
        <w:t xml:space="preserve">Текст: Антонова Юлия, Управление по ВАО Главного управления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http://novokosino.mos.ru/presscenter/news/detail/1340668.html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340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340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2024-12-19T20:45:01Z</dcterms:created>
  <dcterms:modified xsi:type="dcterms:W3CDTF">2024-12-19T20:45:01Z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