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юге-москвы-отпразднуют-медовый-спас"/>
    <w:p>
      <w:pPr>
        <w:pStyle w:val="Heading3"/>
      </w:pPr>
      <w:r>
        <w:t xml:space="preserve">На юге Москвы отпразднуют Медовый Спас</w:t>
      </w:r>
    </w:p>
    <w:p>
      <w:pPr>
        <w:pStyle w:val="FirstParagraph"/>
      </w:pPr>
      <w:r>
        <w:t xml:space="preserve">14.08.2014</w:t>
      </w:r>
    </w:p>
    <w:p>
      <w:pPr>
        <w:pStyle w:val="BodyText"/>
      </w:pPr>
      <w:r>
        <w:t xml:space="preserve">14 августа на Ореховом бульваре в ЮАО с размахом отпразднуют Медовый Спас. Самый сладкий из русских праздников, с которого начинается Успенский пост, в этом году удачно “вписался” в фестиваль “Московское варенье”, который проходит в столице с 8 по 17 августа. За время этой сладкой декады на 19 площадках фестиваля в центре и округах пройдут мастер-классы, флеш-мобы, концерты, дегустации. К фестивалю также присоединились 3 000 магазинов и 1 500 ресторанов и кафе, а также гастрономические проекты и бренды из 12 стран и 25 регионов России.</w:t>
      </w:r>
    </w:p>
    <w:p>
      <w:pPr>
        <w:pStyle w:val="BodyText"/>
      </w:pPr>
      <w:r>
        <w:t xml:space="preserve">В ЮАО на Ореховом бульваре (владение 14, корп.3) организована площадка “Медовый луг”. 14 августа жители района смогут отпраздновать здесь православный Медовый Спас. С 15 часов здесь начнется концерт с участием детских коллективов, танцевальных студий и цирковой труппы. Для детей будет работать аттракционы и мастерская аквагрима. Можно будет также принять участие в спортивных, творческих и кулинарных мастер-классах: научиться работать с гончарным кругом, делать фенечки или открытки и варить вкуснейшее варенье. Любимое лакомство можно будет попробовать и купить. Гостей ждет варенье из крымских фруктов, из каштанов и имбиря, из баклажана, лепестков роз, дикой ежевики, кактусов, апельсиновых корок, одуванчиков, сосновых шишек, оливок, белой черешни, черноплодного тута, тыквы, арбузных корок, грецкого ореха и даже из зеленых помидоров.</w:t>
      </w:r>
    </w:p>
    <w:p>
      <w:pPr>
        <w:pStyle w:val="BodyText"/>
      </w:pPr>
      <w:r>
        <w:t xml:space="preserve">Все подробности о фестивале на сайте</w:t>
      </w:r>
      <w:r>
        <w:t xml:space="preserve"> </w:t>
      </w:r>
      <w:hyperlink r:id="rId20">
        <w:r>
          <w:rPr>
            <w:rStyle w:val="Hyperlink"/>
          </w:rPr>
          <w:t xml:space="preserve">http://mosvarenie.ru/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http://novokosino.mos.ru/presscenter/news/detail/1207137.html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varenie.ru/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207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varenie.ru/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207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2023-09-22T09:35:03Z</dcterms:created>
  <dcterms:modified xsi:type="dcterms:W3CDTF">2023-09-22T09:35:03Z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