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в-здоровом-теле-здоровый-дух"/>
    <w:p>
      <w:pPr>
        <w:pStyle w:val="Heading3"/>
      </w:pPr>
      <w:r>
        <w:t xml:space="preserve">«В здоровом теле  здоровый дух»</w:t>
      </w:r>
    </w:p>
    <w:p>
      <w:pPr>
        <w:pStyle w:val="FirstParagraph"/>
      </w:pPr>
      <w:r>
        <w:t xml:space="preserve">12.07.2023</w:t>
      </w:r>
    </w:p>
    <w:p>
      <w:pPr>
        <w:pStyle w:val="BodyText"/>
      </w:pPr>
      <w:r>
        <w:t xml:space="preserve">Как все мы с детства знаем , что футбол - это командный вид спорта, в котором целью является забить мяч в ворота соперника ногами или другими частями тела большее количество раз, чем команда соперника. В настоящее время самый популярный и массовый вид спорта в мире.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8 июля 2023 года по адресу Новокосинская 13 к2 молодежная палата Новокосино провела турнир по футболу для всех желающих. Так вот: игра длилась час (тайм по 30 минут) и 10 минут перерыв. Хочу поздравить команду ФК Восток, которая победила со счетом 8:6.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Интересный факт: Самый крупный проигрыш в истории футбола — 149:0</w:t>
      </w:r>
    </w:p>
    <w:p>
      <w:pPr>
        <w:pStyle w:val="BodyText"/>
      </w:pPr>
      <w:r>
        <w:drawing>
          <wp:inline>
            <wp:extent cx="5334000" cy="9482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ovokosino.mos.ru/www/мп%2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82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novokosino.mos.ru/www/мп%20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http://novokosino.mos.ru/presscenter/news/detail/11710907.html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novokosino.mos.ru" TargetMode="External" /><Relationship Type="http://schemas.openxmlformats.org/officeDocument/2006/relationships/hyperlink" Id="rId26" Target="http://novokosino.mos.ru/presscenter/news/detail/117109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novokosino.mos.ru" TargetMode="External" /><Relationship Type="http://schemas.openxmlformats.org/officeDocument/2006/relationships/hyperlink" Id="rId26" Target="http://novokosino.mos.ru/presscenter/news/detail/117109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2024-08-31T00:32:36Z</dcterms:created>
  <dcterms:modified xsi:type="dcterms:W3CDTF">2024-08-31T00:32:36Z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