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10b75f584c0b92e580c6a18b784502482533a1"/>
    <w:p>
      <w:pPr>
        <w:pStyle w:val="Heading3"/>
      </w:pPr>
      <w:r>
        <w:t xml:space="preserve">В Новокосино провели патриотическую акцию «Письмо солдату»</w:t>
      </w:r>
    </w:p>
    <w:p>
      <w:pPr>
        <w:pStyle w:val="FirstParagraph"/>
      </w:pPr>
      <w:r>
        <w:t xml:space="preserve">15.02.2022</w:t>
      </w:r>
    </w:p>
    <w:p>
      <w:pPr>
        <w:pStyle w:val="BodyText"/>
      </w:pPr>
      <w:r>
        <w:drawing>
          <wp:inline>
            <wp:extent cx="5334000" cy="354210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ovokosino.mos.ru/www/upload/medialibrary/a17/photo_2022_02_15_15_12_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21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В преддверии Дня защитника Отечества в дошкольных корпусах на Суздальской ул., д. 18а и Новокосинской, ул., д. 15б ГБОУ «Школа Новокосино» прошла патриотическая акция «Письмо солдату».</w:t>
      </w:r>
    </w:p>
    <w:p>
      <w:pPr>
        <w:pStyle w:val="BodyText"/>
      </w:pPr>
      <w:r>
        <w:t xml:space="preserve">— Наши воспитанники вместе с воспитателями и родителями написали письма тем, кто проходит службу в Вооруженных силах Российской Федерации. Думаем, что будет особенно приятно солдатам читать теплые слова, согревающие души, от маленьких дошкольников. Письма ребята сложили в виде военных писем — треугольников. Кроме писем ребята рисовали рисунки, поздравительные открытки, создавали макеты. Эта акция стала отличной возможностью воспитания чувства гордости за свой народ, за армию, Родину, уважения к воину, его силе и смелости, — отметили в администрации школы.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http://novokosino.mos.ru/presscenter/news/detail/10621295.html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Новокосино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novokosino.mos.ru" TargetMode="External" /><Relationship Type="http://schemas.openxmlformats.org/officeDocument/2006/relationships/hyperlink" Id="rId23" Target="http://novokosino.mos.ru/presscenter/news/detail/106212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ovokosino.mos.ru" TargetMode="External" /><Relationship Type="http://schemas.openxmlformats.org/officeDocument/2006/relationships/hyperlink" Id="rId23" Target="http://novokosino.mos.ru/presscenter/news/detail/106212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2025-04-19T09:50:05Z</dcterms:created>
  <dcterms:modified xsi:type="dcterms:W3CDTF">2025-04-19T09:50:05Z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