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fa265e4a9850959360892748a148d1d2493de"/>
    <w:p>
      <w:pPr>
        <w:pStyle w:val="Heading3"/>
      </w:pPr>
      <w:r>
        <w:t xml:space="preserve">Коммунальные службы привели в порядок парковку на Городецкой улице</w:t>
      </w:r>
    </w:p>
    <w:p>
      <w:pPr>
        <w:pStyle w:val="FirstParagraph"/>
      </w:pPr>
      <w:r>
        <w:t xml:space="preserve">21.12.2021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Житель дома 8, корпус 2 на Городецкой улице пожаловался на нерасчищенную парковку во дворе.</w:t>
      </w:r>
    </w:p>
    <w:p>
      <w:pPr>
        <w:pStyle w:val="BodyText"/>
      </w:pPr>
      <w:r>
        <w:t xml:space="preserve">— Просьба убрать снег на парковке, — сказал мужчина.</w:t>
      </w:r>
    </w:p>
    <w:p>
      <w:pPr>
        <w:pStyle w:val="BodyText"/>
      </w:pPr>
      <w:r>
        <w:t xml:space="preserve">Как сообщили в ГБУ «Жилищник», сотрудники учреждения привели парковку в порядок, очистив ее от снега и наледи.</w:t>
      </w:r>
    </w:p>
    <w:p>
      <w:pPr>
        <w:pStyle w:val="BodyText"/>
      </w:pPr>
      <w:r>
        <w:t xml:space="preserve">— Также парковка обработана противогололедными реагентами, — добавили в ГБУ. — Беспрепятственный проезд и проход обеспечен.</w:t>
      </w:r>
    </w:p>
    <w:p>
      <w:pPr>
        <w:pStyle w:val="BodyText"/>
      </w:pPr>
      <w:r>
        <w:t xml:space="preserve">Напомним, по всем вопросам жилищно-коммунального хозяйства и благоустройства жители могут обращаться в ГБУ «Жилищник района Новокосино», которое располагается по адресу: улица Суздальская, дом 34а. Телефон: 8 (495) 701-07-35, электронная почта:</w:t>
      </w:r>
      <w:r>
        <w:t xml:space="preserve"> </w:t>
      </w:r>
      <w:hyperlink r:id="rId20">
        <w:r>
          <w:rPr>
            <w:rStyle w:val="Hyperlink"/>
          </w:rPr>
          <w:t xml:space="preserve">info@gbunovokosino.ru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http://novokosino.mos.ru/presscenter/news/detail/10489943.html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89943.html" TargetMode="External" /><Relationship Type="http://schemas.openxmlformats.org/officeDocument/2006/relationships/hyperlink" Id="rId20" Target="mailto:info@gbunovokosin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presscenter/news/detail/10489943.html" TargetMode="External" /><Relationship Type="http://schemas.openxmlformats.org/officeDocument/2006/relationships/hyperlink" Id="rId20" Target="mailto:info@gbunovokosin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2025-01-30T08:30:57Z</dcterms:created>
  <dcterms:modified xsi:type="dcterms:W3CDTF">2025-01-30T08:30:57Z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