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5930d45e0f297b33abfefd3ffafa283fedadd"/>
    <w:p>
      <w:pPr>
        <w:pStyle w:val="Heading3"/>
      </w:pPr>
      <w:r>
        <w:t xml:space="preserve">Центр на Суздальской объявил о наборе детей в кружок «Юный рыцарь»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Центр творчества, досуга и спорта «Родник» района Новокосино приглашает детей в возрасте от девяти до 17 лет на бесплатные занятия в историческом кружке «Юный рыцарь».</w:t>
      </w:r>
    </w:p>
    <w:p>
      <w:pPr>
        <w:pStyle w:val="BodyText"/>
      </w:pPr>
      <w:r>
        <w:t xml:space="preserve">— В программе занятий: всеобщая история и история России в систематизированной форме; основные закономерности исторического развития общества; интерактивные технологии в изучении материала; помощь в подготовке к ОГЭ и ЕГЭ по истории, поступлению в вузы, — рассказали в администрации центра «Родник».</w:t>
      </w:r>
    </w:p>
    <w:p>
      <w:pPr>
        <w:pStyle w:val="BodyText"/>
      </w:pPr>
      <w:r>
        <w:t xml:space="preserve">Занятия в кружке «Юный рыцарь» будут проходить в помещении центра «Родник», расположенном по адресу: улица Суздальская, дом 24, корпус 2. Руководителем кружка является педагог Игорь Васильев.</w:t>
      </w:r>
    </w:p>
    <w:p>
      <w:pPr>
        <w:pStyle w:val="BodyText"/>
      </w:pPr>
      <w:r>
        <w:t xml:space="preserve">Записаться на занятия можно через портал mos.ru, по адресу: улица Суздальская, дом 24, корпус 2 или по телефону: +7 (495) 702-17-00.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http://novokosino.mos.ru/presscenter/news/detail/10449454.html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449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449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2025-04-25T11:09:01Z</dcterms:created>
  <dcterms:modified xsi:type="dcterms:W3CDTF">2025-04-25T11:09:01Z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