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d5c1c8ee856d33dbaca9b7c3e8e1743fb8d6f6"/>
    <w:p>
      <w:pPr>
        <w:pStyle w:val="Heading3"/>
      </w:pPr>
      <w:r>
        <w:t xml:space="preserve">Благодарность от Сухаревой И.В. классному руководителю 9"Б" класса школы № 1591 Вишняковой Тамаре иВикторовне</w:t>
      </w:r>
    </w:p>
    <w:p>
      <w:pPr>
        <w:pStyle w:val="FirstParagraph"/>
      </w:pPr>
      <w:r>
        <w:t xml:space="preserve">26.03.2020</w:t>
      </w:r>
    </w:p>
    <w:p>
      <w:pPr>
        <w:pStyle w:val="BodyText"/>
      </w:pPr>
      <w:r>
        <w:drawing>
          <wp:inline>
            <wp:extent cx="3133725" cy="34480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ovokosino.mos.ru/www/13f607a9-7c16-4a89-a13a-82cad27823d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http://novokosino.mos.ru/presscenter/gratitude/detail/8790576.html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ovokosino.mos.ru" TargetMode="External" /><Relationship Type="http://schemas.openxmlformats.org/officeDocument/2006/relationships/hyperlink" Id="rId23" Target="http://novokosino.mos.ru/presscenter/gratitude/detail/87905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ovokosino.mos.ru" TargetMode="External" /><Relationship Type="http://schemas.openxmlformats.org/officeDocument/2006/relationships/hyperlink" Id="rId23" Target="http://novokosino.mos.ru/presscenter/gratitude/detail/87905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2023-09-27T22:26:36Z</dcterms:created>
  <dcterms:modified xsi:type="dcterms:W3CDTF">2023-09-27T22:26:36Z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