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f825fa6cf191777f352a9199aa9c3b22ca38c"/>
    <w:p>
      <w:pPr>
        <w:pStyle w:val="Heading3"/>
      </w:pPr>
      <w:r>
        <w:t xml:space="preserve">В прокуратуре ВАО г. Москвы состоится личный прием граждан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В прокуратуре Восточного административного округа г. Москвы 04.07.2024 в 11:00 состоится личный прием граждан первого заместителя прокурора</w:t>
      </w:r>
      <w:r>
        <w:br/>
      </w:r>
      <w:r>
        <w:t xml:space="preserve">г. Москвы Савенкова С.Н. по вопросам нарушения законодательства органами Следственного комитета, поднадзорными прокуратуре административного округа и межрайонным прокуратурам.</w:t>
      </w:r>
    </w:p>
    <w:p>
      <w:pPr>
        <w:pStyle w:val="BodyText"/>
      </w:pPr>
      <w:r>
        <w:t xml:space="preserve">Указанный прием будет проходить в здании прокуратуры Восточного административного округа г. Москвы по адресу: г. Москва, ул. Стромынка, д. 3</w:t>
      </w:r>
      <w:r>
        <w:br/>
      </w:r>
      <w:r>
        <w:t xml:space="preserve">( 4 этаж), телефон для записи на прием: 8-499-748-09-98, 8-985-292-36-64.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http://novokosino.mos.ru/law-enforcement-and-security/the-information-of-the-prosecutor-s-office/news-of-the-prosecutor-s-office/detail/12448498.html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4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4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2025-05-02T13:45:37Z</dcterms:created>
  <dcterms:modified xsi:type="dcterms:W3CDTF">2025-05-02T13:45:37Z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