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482bc9f79a2e26b3b20ba6b41d0291eb8b3e5"/>
    <w:p>
      <w:pPr>
        <w:pStyle w:val="Heading3"/>
      </w:pPr>
      <w:r>
        <w:t xml:space="preserve">Перовской межрайонной прокуратурой г. Москвы проведена проверка законодательства о ломбардной деятельности и о потребительских кредитах (займах) со стороны ООО «Голд 999»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Перовской межрайонной прокуратурой г. Москвы проведена проверка законодательства о ломбардной деятельности и о потребительских кредитах (займах) со стороны ООО «Голд 999» (ИНН 5012093680) по адресу: г. Москва, ул. Святоозерская, д. 4.</w:t>
      </w:r>
      <w:r>
        <w:br/>
      </w:r>
      <w:r>
        <w:t xml:space="preserve">Так, в ходе проверочных мероприятий установлено, что ООО «Голд 999» в реестрах Банка России не состоит, лицензиями Банка России не обладает.</w:t>
      </w:r>
      <w:r>
        <w:br/>
      </w:r>
      <w:r>
        <w:t xml:space="preserve">Установлено, что ООО «Голд 999» по указанному адресу осуществляется деятельность по предоставлению краткосрочных займов физическим лицам под залог принадлежащего им движимого имущества на условиях возвратности, платности, срочности, с целью извлечения прибыли при отсутствии права на осуществление профессиональной деятельности по предоставлению потребительских займов.</w:t>
      </w:r>
      <w:r>
        <w:br/>
      </w:r>
      <w:r>
        <w:t xml:space="preserve">ООО «Голд 999», вводя в заблуждение граждан осуществляло незаконную деятельность.</w:t>
      </w:r>
      <w:r>
        <w:br/>
      </w:r>
      <w:r>
        <w:t xml:space="preserve">Межрайонной прокуратурой незаконная деятельность ООО «Голд 999» пресечена, в адрес руководителя ООО «Голд 999» внесено представление, которое рассмотрено и удовлетворено, 1 должностное лицо привлечено</w:t>
      </w:r>
      <w:r>
        <w:br/>
      </w:r>
      <w:r>
        <w:t xml:space="preserve">к дисциплинарной ответственности, кроме того, в отношении генерального директора ООО «Голд 999» вынесено 5 постановлений о возбуждении дел об административном правонарушении, предусмотренном ч. 1 ст. 14.56 КоАП РФ (незаконное осуществление деятельности по предоставлению потребительских кредитов (займов), в том числе обязательств заемщика</w:t>
      </w:r>
      <w:r>
        <w:br/>
      </w:r>
      <w:r>
        <w:t xml:space="preserve">по которым обеспечены ипотекой), генеральному директору ООО «Голд 999» назначен административный штраф в размере 150 000 руб.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http://novokosino.mos.ru/the-prosecutor-explained/detail/12408913.html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08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08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2025-07-14T11:51:05Z</dcterms:created>
  <dcterms:modified xsi:type="dcterms:W3CDTF">2025-07-14T11:51:05Z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