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741e2e0c053f0a533869790373b0022439980"/>
    <w:p>
      <w:pPr>
        <w:pStyle w:val="Heading3"/>
      </w:pPr>
      <w:r>
        <w:t xml:space="preserve">Прокуратура проводит личный прием граждан по вопросам нарушения уголовно-процессуального законодательства СУ по ВАО ГСУ СК России по г. Москве и его территориальными подразделениями</w:t>
      </w:r>
    </w:p>
    <w:p>
      <w:pPr>
        <w:pStyle w:val="FirstParagraph"/>
      </w:pPr>
      <w:r>
        <w:t xml:space="preserve">04.09.2023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 </w:t>
      </w:r>
      <w:r>
        <w:t xml:space="preserve">В прокуратуре Восточного административного округа г. Москвы 11 сентября 2023 года в 11:00 первый заместитель прокурора города Москвы Савенков Сергей Николаевич проведет личный прием граждан по вопросам нарушения уголовно-процессуального законодательства СУ по ВАО ГСУ СК России по г. Москве и его территориальными подразделениями.</w:t>
      </w:r>
    </w:p>
    <w:p>
      <w:pPr>
        <w:pStyle w:val="BodyText"/>
      </w:pPr>
      <w:r>
        <w:t xml:space="preserve"> </w:t>
      </w:r>
      <w:r>
        <w:t xml:space="preserve">Предварительная запись осуществляется с 09.00 до 18.00 по телефону: 8(499)748-09-98 (канцелярия прокуратуры ВАО г. Москвы).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Адрес прокуратуры Восточного административного округа г. Москвы: ул. Стромынка, д. 3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http://novokosino.mos.ru/the-prosecutor-explained/detail/11811066.html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1811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1811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2025-04-25T07:03:21Z</dcterms:created>
  <dcterms:modified xsi:type="dcterms:W3CDTF">2025-04-25T07:03:21Z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